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D9" w:rsidRDefault="006808D9" w:rsidP="006808D9">
      <w:pPr>
        <w:contextualSpacing/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6808D9" w:rsidTr="006808D9">
        <w:tc>
          <w:tcPr>
            <w:tcW w:w="1806" w:type="dxa"/>
          </w:tcPr>
          <w:p w:rsidR="006808D9" w:rsidRDefault="006808D9" w:rsidP="006808D9">
            <w:pPr>
              <w:contextualSpacing/>
            </w:pPr>
          </w:p>
        </w:tc>
        <w:tc>
          <w:tcPr>
            <w:tcW w:w="2163" w:type="dxa"/>
          </w:tcPr>
          <w:p w:rsidR="006808D9" w:rsidRDefault="006808D9" w:rsidP="006808D9">
            <w:pPr>
              <w:contextualSpacing/>
            </w:pPr>
          </w:p>
        </w:tc>
        <w:tc>
          <w:tcPr>
            <w:tcW w:w="967" w:type="dxa"/>
          </w:tcPr>
          <w:p w:rsidR="006808D9" w:rsidRDefault="006808D9" w:rsidP="006808D9">
            <w:pPr>
              <w:contextualSpacing/>
            </w:pPr>
            <w:r>
              <w:rPr>
                <w:noProof/>
              </w:rPr>
              <w:drawing>
                <wp:inline distT="0" distB="0" distL="0" distR="0" wp14:anchorId="307D6CA1" wp14:editId="56BD1EA6">
                  <wp:extent cx="495300" cy="600075"/>
                  <wp:effectExtent l="0" t="0" r="0" b="9525"/>
                  <wp:docPr id="1" name="Рисунок 1" descr="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6808D9" w:rsidRDefault="006808D9" w:rsidP="006808D9">
            <w:pPr>
              <w:contextualSpacing/>
            </w:pPr>
          </w:p>
        </w:tc>
        <w:tc>
          <w:tcPr>
            <w:tcW w:w="3851" w:type="dxa"/>
          </w:tcPr>
          <w:p w:rsidR="006808D9" w:rsidRDefault="006808D9" w:rsidP="006808D9">
            <w:pPr>
              <w:pStyle w:val="4"/>
              <w:contextualSpacing/>
            </w:pPr>
          </w:p>
        </w:tc>
      </w:tr>
    </w:tbl>
    <w:p w:rsidR="006808D9" w:rsidRDefault="006808D9" w:rsidP="006808D9">
      <w:pPr>
        <w:pStyle w:val="5"/>
        <w:contextualSpacing/>
        <w:jc w:val="center"/>
        <w:rPr>
          <w:b/>
          <w:sz w:val="28"/>
          <w:szCs w:val="28"/>
        </w:rPr>
      </w:pPr>
    </w:p>
    <w:p w:rsidR="006808D9" w:rsidRPr="006808D9" w:rsidRDefault="006808D9" w:rsidP="006808D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8D9">
        <w:rPr>
          <w:rFonts w:ascii="Times New Roman" w:hAnsi="Times New Roman"/>
          <w:b/>
          <w:sz w:val="28"/>
          <w:szCs w:val="28"/>
        </w:rPr>
        <w:t xml:space="preserve">ТЕРРИТОРИАЛЬНАЯ ИЗБИРАТЕЛЬНАЯ </w:t>
      </w:r>
    </w:p>
    <w:p w:rsidR="006808D9" w:rsidRPr="006808D9" w:rsidRDefault="006808D9" w:rsidP="006808D9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808D9">
        <w:rPr>
          <w:rFonts w:ascii="Times New Roman" w:hAnsi="Times New Roman"/>
          <w:b/>
          <w:sz w:val="28"/>
          <w:szCs w:val="28"/>
        </w:rPr>
        <w:t>КОМИССИЯ ЕТКУЛЬСКОГО РАЙОНА</w:t>
      </w:r>
    </w:p>
    <w:p w:rsidR="006808D9" w:rsidRPr="006808D9" w:rsidRDefault="006808D9" w:rsidP="006808D9">
      <w:pPr>
        <w:pStyle w:val="5"/>
        <w:contextualSpacing/>
        <w:jc w:val="center"/>
        <w:rPr>
          <w:b/>
        </w:rPr>
      </w:pPr>
      <w:r w:rsidRPr="006808D9">
        <w:rPr>
          <w:b/>
          <w:sz w:val="28"/>
          <w:szCs w:val="28"/>
        </w:rPr>
        <w:t>РЕШЕНИЕ</w:t>
      </w:r>
    </w:p>
    <w:p w:rsidR="006808D9" w:rsidRPr="006808D9" w:rsidRDefault="006808D9" w:rsidP="006808D9">
      <w:pPr>
        <w:contextualSpacing/>
        <w:rPr>
          <w:rFonts w:ascii="Times New Roman" w:hAnsi="Times New Roman"/>
          <w:sz w:val="16"/>
          <w:szCs w:val="16"/>
        </w:rPr>
      </w:pPr>
    </w:p>
    <w:tbl>
      <w:tblPr>
        <w:tblW w:w="907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2858"/>
      </w:tblGrid>
      <w:tr w:rsidR="006808D9" w:rsidRPr="006808D9" w:rsidTr="006808D9">
        <w:trPr>
          <w:trHeight w:val="424"/>
        </w:trPr>
        <w:tc>
          <w:tcPr>
            <w:tcW w:w="3107" w:type="dxa"/>
          </w:tcPr>
          <w:p w:rsidR="006808D9" w:rsidRPr="006808D9" w:rsidRDefault="00500056" w:rsidP="006808D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28 ноября 2019</w:t>
            </w:r>
            <w:r w:rsidR="006808D9" w:rsidRPr="006808D9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107" w:type="dxa"/>
          </w:tcPr>
          <w:p w:rsidR="006808D9" w:rsidRPr="006808D9" w:rsidRDefault="006808D9" w:rsidP="006808D9">
            <w:pPr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58" w:type="dxa"/>
          </w:tcPr>
          <w:p w:rsidR="006808D9" w:rsidRPr="006808D9" w:rsidRDefault="00500056" w:rsidP="006808D9">
            <w:pPr>
              <w:contextualSpacing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83/294</w:t>
            </w:r>
            <w:r w:rsidR="006808D9" w:rsidRPr="006808D9">
              <w:rPr>
                <w:rFonts w:ascii="Times New Roman" w:hAnsi="Times New Roman"/>
                <w:sz w:val="26"/>
                <w:szCs w:val="26"/>
              </w:rPr>
              <w:t>-4</w:t>
            </w:r>
          </w:p>
        </w:tc>
      </w:tr>
    </w:tbl>
    <w:p w:rsidR="006808D9" w:rsidRDefault="006808D9" w:rsidP="006808D9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6808D9">
        <w:rPr>
          <w:rFonts w:ascii="Times New Roman" w:hAnsi="Times New Roman"/>
          <w:sz w:val="24"/>
          <w:szCs w:val="24"/>
        </w:rPr>
        <w:t>с.Еткуль</w:t>
      </w:r>
    </w:p>
    <w:p w:rsidR="006808D9" w:rsidRPr="006808D9" w:rsidRDefault="006808D9" w:rsidP="006808D9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6808D9" w:rsidRPr="006808D9" w:rsidRDefault="00393FAB" w:rsidP="006808D9">
      <w:pPr>
        <w:contextualSpacing/>
        <w:jc w:val="both"/>
        <w:rPr>
          <w:rFonts w:ascii="Times New Roman" w:hAnsi="Times New Roman"/>
          <w:b/>
          <w:bCs/>
          <w:i/>
        </w:rPr>
      </w:pPr>
      <w:r w:rsidRPr="006808D9">
        <w:rPr>
          <w:rFonts w:ascii="Times New Roman" w:hAnsi="Times New Roman"/>
          <w:b/>
          <w:bCs/>
          <w:i/>
        </w:rPr>
        <w:t xml:space="preserve">О формировании </w:t>
      </w:r>
      <w:r w:rsidR="00EC4263" w:rsidRPr="006808D9">
        <w:rPr>
          <w:rFonts w:ascii="Times New Roman" w:hAnsi="Times New Roman"/>
          <w:b/>
          <w:bCs/>
          <w:i/>
        </w:rPr>
        <w:t>участковых избирательных комиссий</w:t>
      </w:r>
      <w:r w:rsidR="006808D9" w:rsidRPr="006808D9">
        <w:rPr>
          <w:rFonts w:ascii="Times New Roman" w:hAnsi="Times New Roman"/>
          <w:b/>
          <w:bCs/>
          <w:i/>
        </w:rPr>
        <w:t xml:space="preserve"> </w:t>
      </w:r>
      <w:r w:rsidR="00EC4263" w:rsidRPr="006808D9">
        <w:rPr>
          <w:rFonts w:ascii="Times New Roman" w:hAnsi="Times New Roman"/>
          <w:b/>
          <w:bCs/>
          <w:i/>
        </w:rPr>
        <w:t>избирательных участков</w:t>
      </w:r>
      <w:r w:rsidR="006808D9">
        <w:rPr>
          <w:rFonts w:ascii="Times New Roman" w:hAnsi="Times New Roman"/>
          <w:b/>
          <w:bCs/>
          <w:i/>
        </w:rPr>
        <w:t xml:space="preserve"> </w:t>
      </w:r>
      <w:r w:rsidR="006808D9" w:rsidRPr="006808D9">
        <w:rPr>
          <w:rFonts w:ascii="Times New Roman" w:hAnsi="Times New Roman"/>
          <w:b/>
          <w:bCs/>
          <w:i/>
        </w:rPr>
        <w:t>№№</w:t>
      </w:r>
      <w:r w:rsidR="00500056">
        <w:rPr>
          <w:rFonts w:ascii="Times New Roman" w:hAnsi="Times New Roman"/>
          <w:b/>
          <w:bCs/>
          <w:i/>
        </w:rPr>
        <w:t>2295, 2296, 2297.</w:t>
      </w:r>
    </w:p>
    <w:p w:rsidR="00393FAB" w:rsidRPr="006808D9" w:rsidRDefault="00393FAB" w:rsidP="00393FAB">
      <w:pPr>
        <w:spacing w:line="360" w:lineRule="auto"/>
        <w:ind w:firstLine="357"/>
        <w:rPr>
          <w:rFonts w:ascii="Times New Roman" w:hAnsi="Times New Roman"/>
          <w:bCs/>
          <w:sz w:val="28"/>
          <w:szCs w:val="28"/>
        </w:rPr>
      </w:pPr>
    </w:p>
    <w:p w:rsidR="00393FAB" w:rsidRPr="006808D9" w:rsidRDefault="00393FAB" w:rsidP="00922E66">
      <w:pPr>
        <w:pStyle w:val="14-15"/>
      </w:pPr>
      <w:r w:rsidRPr="006808D9">
        <w:rPr>
          <w:bCs/>
        </w:rPr>
        <w:t xml:space="preserve">Рассмотрев предложения по кандидатурам для назначения в </w:t>
      </w:r>
      <w:r w:rsidR="00EC4263" w:rsidRPr="006808D9">
        <w:rPr>
          <w:bCs/>
        </w:rPr>
        <w:t>составы</w:t>
      </w:r>
      <w:r w:rsidRPr="006808D9">
        <w:rPr>
          <w:bCs/>
        </w:rPr>
        <w:t xml:space="preserve"> </w:t>
      </w:r>
      <w:r w:rsidR="00EC4263" w:rsidRPr="006808D9">
        <w:rPr>
          <w:bCs/>
        </w:rPr>
        <w:t>участковых избирательных комиссий</w:t>
      </w:r>
      <w:r w:rsidRPr="006808D9">
        <w:rPr>
          <w:bCs/>
        </w:rPr>
        <w:t xml:space="preserve">, в соответствии со статьями 20, 22, 27 </w:t>
      </w:r>
      <w:r w:rsidRPr="006808D9"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 Федерации от 17</w:t>
      </w:r>
      <w:r w:rsidR="007533BF" w:rsidRPr="006808D9">
        <w:t xml:space="preserve"> </w:t>
      </w:r>
      <w:r w:rsidRPr="006808D9">
        <w:t>февраля 2010</w:t>
      </w:r>
      <w:r w:rsidR="007533BF" w:rsidRPr="006808D9">
        <w:t xml:space="preserve"> </w:t>
      </w:r>
      <w:r w:rsidRPr="006808D9">
        <w:t>года №</w:t>
      </w:r>
      <w:r w:rsidR="007533BF" w:rsidRPr="006808D9">
        <w:t xml:space="preserve"> </w:t>
      </w:r>
      <w:r w:rsidRPr="006808D9">
        <w:t>192/1337-5,</w:t>
      </w:r>
      <w:r w:rsidR="007533BF" w:rsidRPr="006808D9">
        <w:t xml:space="preserve"> </w:t>
      </w:r>
      <w:r w:rsidR="006808D9">
        <w:t>статьей 10, пунктами 7,</w:t>
      </w:r>
      <w:r w:rsidR="00B40AB3">
        <w:t xml:space="preserve"> </w:t>
      </w:r>
      <w:r w:rsidR="006808D9">
        <w:t>8 статьи 11</w:t>
      </w:r>
      <w:r w:rsidR="00B40AB3">
        <w:t xml:space="preserve"> </w:t>
      </w:r>
      <w:r w:rsidR="006808D9">
        <w:t xml:space="preserve">закона Челябинской области </w:t>
      </w:r>
      <w:r w:rsidR="00922E66">
        <w:t xml:space="preserve">№70-ЗО от 26.10.2016 года «Об избирательных комиссиях в Челябинской области», </w:t>
      </w:r>
      <w:r w:rsidR="00EC4263" w:rsidRPr="006808D9">
        <w:t>Территориальная избирательная комиссия Еткульского района</w:t>
      </w:r>
      <w:r w:rsidR="00922E66">
        <w:t xml:space="preserve"> </w:t>
      </w:r>
      <w:r w:rsidR="00922E66" w:rsidRPr="00922E66">
        <w:rPr>
          <w:u w:val="single"/>
        </w:rPr>
        <w:t>РЕШИЛА</w:t>
      </w:r>
      <w:r w:rsidRPr="00922E66">
        <w:rPr>
          <w:u w:val="single"/>
        </w:rPr>
        <w:t>:</w:t>
      </w:r>
    </w:p>
    <w:p w:rsidR="00393FAB" w:rsidRPr="006808D9" w:rsidRDefault="00393FAB" w:rsidP="00393FAB">
      <w:pPr>
        <w:pStyle w:val="14-15"/>
        <w:rPr>
          <w:bCs/>
        </w:rPr>
      </w:pPr>
      <w:r w:rsidRPr="006808D9">
        <w:t>1.</w:t>
      </w:r>
      <w:r w:rsidR="00F21247" w:rsidRPr="006808D9">
        <w:t xml:space="preserve">  </w:t>
      </w:r>
      <w:r w:rsidRPr="006808D9">
        <w:t xml:space="preserve">Сформировать </w:t>
      </w:r>
      <w:r w:rsidR="00EC4263" w:rsidRPr="006808D9">
        <w:t>участковые избирательные комиссии</w:t>
      </w:r>
      <w:r w:rsidRPr="006808D9">
        <w:t xml:space="preserve"> </w:t>
      </w:r>
      <w:r w:rsidR="00EC4263" w:rsidRPr="006808D9">
        <w:t>избирательных участков</w:t>
      </w:r>
      <w:r w:rsidR="006808D9">
        <w:t xml:space="preserve"> </w:t>
      </w:r>
      <w:r w:rsidR="00EC4263" w:rsidRPr="006808D9">
        <w:t>№№</w:t>
      </w:r>
      <w:r w:rsidR="00500056">
        <w:t xml:space="preserve"> 2295, 2296, 2297 </w:t>
      </w:r>
      <w:r w:rsidR="00EC4263" w:rsidRPr="006808D9">
        <w:t xml:space="preserve">со </w:t>
      </w:r>
      <w:r w:rsidR="00500056">
        <w:t>сроком полномочий пять лет (2019 - 2024</w:t>
      </w:r>
      <w:r w:rsidR="00EC4263" w:rsidRPr="006808D9">
        <w:t xml:space="preserve"> гг.)</w:t>
      </w:r>
      <w:r w:rsidRPr="006808D9">
        <w:t xml:space="preserve">, назначив в </w:t>
      </w:r>
      <w:r w:rsidR="00EC4263" w:rsidRPr="006808D9">
        <w:t>их</w:t>
      </w:r>
      <w:r w:rsidRPr="006808D9">
        <w:t xml:space="preserve"> </w:t>
      </w:r>
      <w:r w:rsidR="00EC4263" w:rsidRPr="006808D9">
        <w:t>составы</w:t>
      </w:r>
      <w:r w:rsidRPr="006808D9">
        <w:t xml:space="preserve"> членами </w:t>
      </w:r>
      <w:r w:rsidR="00EC4263" w:rsidRPr="006808D9">
        <w:t>участковых избирательных комиссий</w:t>
      </w:r>
      <w:r w:rsidRPr="006808D9">
        <w:t xml:space="preserve"> с правом решающего голоса лиц</w:t>
      </w:r>
      <w:r w:rsidRPr="006808D9">
        <w:rPr>
          <w:bCs/>
        </w:rPr>
        <w:t xml:space="preserve"> согласно </w:t>
      </w:r>
      <w:r w:rsidR="00EC4263" w:rsidRPr="006808D9">
        <w:rPr>
          <w:bCs/>
        </w:rPr>
        <w:t>прилагаемым спискам</w:t>
      </w:r>
      <w:r w:rsidRPr="006808D9">
        <w:rPr>
          <w:bCs/>
        </w:rPr>
        <w:t>.</w:t>
      </w:r>
    </w:p>
    <w:p w:rsidR="007533BF" w:rsidRPr="006808D9" w:rsidRDefault="007533BF" w:rsidP="007533BF">
      <w:pPr>
        <w:pStyle w:val="14-15"/>
      </w:pPr>
      <w:r w:rsidRPr="006808D9">
        <w:t>2. </w:t>
      </w:r>
      <w:r w:rsidR="00393FAB" w:rsidRPr="006808D9">
        <w:t>Направить настоящее решение в</w:t>
      </w:r>
      <w:r w:rsidRPr="006808D9">
        <w:t xml:space="preserve"> </w:t>
      </w:r>
      <w:r w:rsidR="00EC4263" w:rsidRPr="006808D9">
        <w:t>Избирательную комиссию Челябинской области</w:t>
      </w:r>
      <w:r w:rsidRPr="006808D9">
        <w:rPr>
          <w:bCs/>
          <w:i/>
        </w:rPr>
        <w:t>.</w:t>
      </w:r>
    </w:p>
    <w:p w:rsidR="00393FAB" w:rsidRPr="006808D9" w:rsidRDefault="00393FAB" w:rsidP="00393FAB">
      <w:pPr>
        <w:pStyle w:val="14-15"/>
      </w:pPr>
      <w:r w:rsidRPr="006808D9">
        <w:lastRenderedPageBreak/>
        <w:t>3.</w:t>
      </w:r>
      <w:r w:rsidR="00F21247" w:rsidRPr="006808D9">
        <w:t> </w:t>
      </w:r>
      <w:r w:rsidRPr="006808D9">
        <w:t xml:space="preserve">Направить </w:t>
      </w:r>
      <w:r w:rsidR="00EC4263" w:rsidRPr="006808D9">
        <w:t>выписки</w:t>
      </w:r>
      <w:r w:rsidRPr="006808D9">
        <w:t xml:space="preserve"> из настоящего решения в </w:t>
      </w:r>
      <w:r w:rsidR="00EC4263" w:rsidRPr="006808D9">
        <w:t>соответствующие</w:t>
      </w:r>
      <w:r w:rsidRPr="006808D9">
        <w:t xml:space="preserve"> </w:t>
      </w:r>
      <w:r w:rsidR="00EC4263" w:rsidRPr="006808D9">
        <w:t>участковые избирательные комиссии</w:t>
      </w:r>
      <w:r w:rsidRPr="006808D9">
        <w:t>.</w:t>
      </w:r>
    </w:p>
    <w:p w:rsidR="00393FAB" w:rsidRPr="006808D9" w:rsidRDefault="00393FAB" w:rsidP="00393FAB">
      <w:pPr>
        <w:pStyle w:val="14-15"/>
        <w:rPr>
          <w:bCs/>
        </w:rPr>
      </w:pPr>
      <w:r w:rsidRPr="006808D9">
        <w:t>4. </w:t>
      </w:r>
      <w:r w:rsidR="00DE4340">
        <w:t xml:space="preserve">Разместить </w:t>
      </w:r>
      <w:r w:rsidR="00DE4340" w:rsidRPr="006808D9">
        <w:rPr>
          <w:bCs/>
        </w:rPr>
        <w:t>настоящее</w:t>
      </w:r>
      <w:r w:rsidRPr="006808D9">
        <w:rPr>
          <w:bCs/>
        </w:rPr>
        <w:t xml:space="preserve"> </w:t>
      </w:r>
      <w:r w:rsidR="00DE4340" w:rsidRPr="006808D9">
        <w:rPr>
          <w:bCs/>
        </w:rPr>
        <w:t xml:space="preserve">решение </w:t>
      </w:r>
      <w:r w:rsidR="00DE4340">
        <w:rPr>
          <w:bCs/>
        </w:rPr>
        <w:t>на</w:t>
      </w:r>
      <w:r w:rsidR="00430523">
        <w:rPr>
          <w:bCs/>
        </w:rPr>
        <w:t xml:space="preserve"> официальном сайте администрации Еткульского муниципального района в сети </w:t>
      </w:r>
      <w:r w:rsidR="00DE4340">
        <w:rPr>
          <w:bCs/>
        </w:rPr>
        <w:t>Интернет на</w:t>
      </w:r>
      <w:r w:rsidR="00500056">
        <w:rPr>
          <w:bCs/>
        </w:rPr>
        <w:t xml:space="preserve"> странице</w:t>
      </w:r>
      <w:r w:rsidR="00430523">
        <w:rPr>
          <w:bCs/>
        </w:rPr>
        <w:t xml:space="preserve"> ТИК</w:t>
      </w:r>
      <w:r w:rsidRPr="006808D9">
        <w:rPr>
          <w:bCs/>
        </w:rPr>
        <w:t>.</w:t>
      </w:r>
    </w:p>
    <w:p w:rsidR="00393FAB" w:rsidRPr="006808D9" w:rsidRDefault="00393FAB" w:rsidP="00393FAB">
      <w:pPr>
        <w:pStyle w:val="14-15"/>
        <w:ind w:firstLine="0"/>
        <w:rPr>
          <w:bCs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820"/>
        <w:gridCol w:w="4678"/>
      </w:tblGrid>
      <w:tr w:rsidR="00393FAB" w:rsidRPr="006808D9" w:rsidTr="0032319A">
        <w:trPr>
          <w:trHeight w:val="1260"/>
        </w:trPr>
        <w:tc>
          <w:tcPr>
            <w:tcW w:w="4820" w:type="dxa"/>
            <w:hideMark/>
          </w:tcPr>
          <w:p w:rsidR="00393FAB" w:rsidRPr="00843B82" w:rsidRDefault="00393FAB" w:rsidP="00843B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8D9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678" w:type="dxa"/>
          </w:tcPr>
          <w:p w:rsidR="00393FAB" w:rsidRPr="006808D9" w:rsidRDefault="00843B82" w:rsidP="00843B8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EC4263" w:rsidRPr="006808D9">
              <w:rPr>
                <w:rFonts w:ascii="Times New Roman" w:hAnsi="Times New Roman"/>
                <w:sz w:val="28"/>
                <w:szCs w:val="28"/>
              </w:rPr>
              <w:t>Т.А. Шилова</w:t>
            </w:r>
          </w:p>
          <w:p w:rsidR="00393FAB" w:rsidRPr="006808D9" w:rsidRDefault="00393FAB" w:rsidP="00843B82">
            <w:pPr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393FAB" w:rsidRPr="006808D9" w:rsidTr="0032319A">
        <w:tc>
          <w:tcPr>
            <w:tcW w:w="4820" w:type="dxa"/>
            <w:hideMark/>
          </w:tcPr>
          <w:p w:rsidR="00393FAB" w:rsidRPr="00843B82" w:rsidRDefault="00393FAB" w:rsidP="00843B8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08D9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678" w:type="dxa"/>
          </w:tcPr>
          <w:p w:rsidR="00393FAB" w:rsidRPr="006808D9" w:rsidRDefault="00EC4263" w:rsidP="00843B8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808D9">
              <w:rPr>
                <w:rFonts w:ascii="Times New Roman" w:hAnsi="Times New Roman"/>
                <w:sz w:val="28"/>
                <w:szCs w:val="28"/>
              </w:rPr>
              <w:t>Н.А. Печенкина</w:t>
            </w:r>
          </w:p>
          <w:p w:rsidR="00393FAB" w:rsidRPr="006808D9" w:rsidRDefault="00393FAB" w:rsidP="00843B8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7733" w:rsidRDefault="00597733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EC04E5" w:rsidRPr="006808D9" w:rsidRDefault="00EC04E5" w:rsidP="00597733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p w:rsidR="00393FAB" w:rsidRPr="00FA1D5A" w:rsidRDefault="00597733" w:rsidP="007533BF">
      <w:pPr>
        <w:rPr>
          <w:rFonts w:ascii="Times New Roman" w:hAnsi="Times New Roman"/>
          <w:sz w:val="28"/>
        </w:rPr>
      </w:pPr>
      <w:r w:rsidRPr="00FA1D5A">
        <w:rPr>
          <w:rFonts w:ascii="Times New Roman" w:hAnsi="Times New Roman"/>
          <w:sz w:val="28"/>
        </w:rPr>
        <w:br w:type="page"/>
      </w:r>
    </w:p>
    <w:p w:rsidR="00393FAB" w:rsidRPr="00FA1D5A" w:rsidRDefault="00393FAB" w:rsidP="00393FAB">
      <w:pPr>
        <w:pStyle w:val="ConsNormal"/>
        <w:widowControl/>
        <w:ind w:right="0" w:firstLine="0"/>
        <w:contextualSpacing/>
        <w:jc w:val="right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lastRenderedPageBreak/>
        <w:t xml:space="preserve">Приложение к решению </w:t>
      </w:r>
    </w:p>
    <w:p w:rsidR="00393FAB" w:rsidRPr="00FA1D5A" w:rsidRDefault="00EC4263" w:rsidP="00393FAB">
      <w:pPr>
        <w:pStyle w:val="ConsNormal"/>
        <w:widowControl/>
        <w:ind w:right="0" w:firstLine="0"/>
        <w:contextualSpacing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Территориальной избирательной комиссии Еткульского района</w:t>
      </w:r>
    </w:p>
    <w:p w:rsidR="00393FAB" w:rsidRPr="00FA1D5A" w:rsidRDefault="00393FAB" w:rsidP="00393FAB">
      <w:pPr>
        <w:pStyle w:val="ConsNormal"/>
        <w:widowControl/>
        <w:ind w:right="0" w:firstLine="0"/>
        <w:contextualSpacing/>
        <w:jc w:val="right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t xml:space="preserve">от </w:t>
      </w:r>
      <w:r w:rsidR="00500056">
        <w:rPr>
          <w:rFonts w:ascii="Times New Roman" w:hAnsi="Times New Roman" w:cs="Times New Roman"/>
          <w:sz w:val="28"/>
        </w:rPr>
        <w:t>28.11.2019</w:t>
      </w:r>
      <w:r w:rsidRPr="00FA1D5A">
        <w:rPr>
          <w:rFonts w:ascii="Times New Roman" w:hAnsi="Times New Roman" w:cs="Times New Roman"/>
          <w:sz w:val="28"/>
        </w:rPr>
        <w:t xml:space="preserve"> № </w:t>
      </w:r>
      <w:r w:rsidR="00500056">
        <w:rPr>
          <w:rFonts w:ascii="Times New Roman" w:hAnsi="Times New Roman" w:cs="Times New Roman"/>
          <w:sz w:val="28"/>
        </w:rPr>
        <w:t>83/294</w:t>
      </w:r>
      <w:r w:rsidR="00EC4263">
        <w:rPr>
          <w:rFonts w:ascii="Times New Roman" w:hAnsi="Times New Roman" w:cs="Times New Roman"/>
          <w:sz w:val="28"/>
        </w:rPr>
        <w:t>-4</w:t>
      </w:r>
    </w:p>
    <w:p w:rsidR="00393FAB" w:rsidRPr="00FA1D5A" w:rsidRDefault="00393FAB" w:rsidP="00393FAB">
      <w:pPr>
        <w:pStyle w:val="ConsNormal"/>
        <w:widowControl/>
        <w:spacing w:line="360" w:lineRule="auto"/>
        <w:ind w:right="0" w:firstLine="0"/>
        <w:contextualSpacing/>
        <w:jc w:val="right"/>
        <w:rPr>
          <w:rFonts w:ascii="Times New Roman" w:hAnsi="Times New Roman" w:cs="Times New Roman"/>
          <w:sz w:val="28"/>
        </w:rPr>
      </w:pPr>
    </w:p>
    <w:p w:rsidR="00393FAB" w:rsidRPr="00FA1D5A" w:rsidRDefault="00393FAB" w:rsidP="00393FAB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t xml:space="preserve">Списки членов участковых избирательных комиссий </w:t>
      </w:r>
    </w:p>
    <w:p w:rsidR="00393FAB" w:rsidRPr="00FA1D5A" w:rsidRDefault="00393FAB" w:rsidP="00393FAB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</w:rPr>
      </w:pPr>
      <w:r w:rsidRPr="00FA1D5A">
        <w:rPr>
          <w:rFonts w:ascii="Times New Roman" w:hAnsi="Times New Roman" w:cs="Times New Roman"/>
          <w:sz w:val="28"/>
        </w:rPr>
        <w:t xml:space="preserve">с правом решающего голоса </w:t>
      </w:r>
    </w:p>
    <w:p w:rsidR="00393FAB" w:rsidRPr="00FA1D5A" w:rsidRDefault="00393FAB" w:rsidP="00393FAB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</w:rPr>
      </w:pPr>
    </w:p>
    <w:p w:rsidR="00EC4263" w:rsidRDefault="00EC4263" w:rsidP="00393FAB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</w:t>
      </w:r>
      <w:r w:rsidR="00500056">
        <w:rPr>
          <w:rFonts w:ascii="Times New Roman" w:hAnsi="Times New Roman" w:cs="Times New Roman"/>
          <w:sz w:val="28"/>
        </w:rPr>
        <w:t>ия избирательного участка № 2295</w:t>
      </w:r>
    </w:p>
    <w:p w:rsidR="00EC4263" w:rsidRDefault="00EC4263" w:rsidP="00393FAB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Количественный состав комиссии – 7 членов </w:t>
      </w:r>
    </w:p>
    <w:p w:rsidR="00EC4263" w:rsidRDefault="00500056" w:rsidP="00393FAB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(2019 - 2024</w:t>
      </w:r>
      <w:r w:rsidR="00EC4263">
        <w:rPr>
          <w:rFonts w:ascii="Times New Roman" w:hAnsi="Times New Roman" w:cs="Times New Roman"/>
          <w:sz w:val="28"/>
        </w:rPr>
        <w:t xml:space="preserve"> гг.)</w:t>
      </w:r>
    </w:p>
    <w:p w:rsidR="00EC4263" w:rsidRDefault="00EC4263" w:rsidP="00393FAB">
      <w:pPr>
        <w:pStyle w:val="ConsNormal"/>
        <w:widowControl/>
        <w:ind w:right="0" w:firstLine="0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4299"/>
        <w:gridCol w:w="4614"/>
      </w:tblGrid>
      <w:tr w:rsidR="005F4E2C" w:rsidRPr="00FA1D5A" w:rsidTr="005F4E2C">
        <w:trPr>
          <w:trHeight w:val="256"/>
        </w:trPr>
        <w:tc>
          <w:tcPr>
            <w:tcW w:w="573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99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8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614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8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</w:tr>
      <w:tr w:rsidR="005F4E2C" w:rsidRPr="00FA1D5A" w:rsidTr="005F4E2C">
        <w:trPr>
          <w:trHeight w:val="256"/>
        </w:trPr>
        <w:tc>
          <w:tcPr>
            <w:tcW w:w="573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99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4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4E2C" w:rsidRPr="00FA1D5A" w:rsidTr="005F4E2C">
        <w:trPr>
          <w:trHeight w:val="345"/>
        </w:trPr>
        <w:tc>
          <w:tcPr>
            <w:tcW w:w="573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6A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99" w:type="dxa"/>
          </w:tcPr>
          <w:p w:rsidR="005F4E2C" w:rsidRPr="00C906A8" w:rsidRDefault="005F4E2C" w:rsidP="0064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Голубев Андрей Григорьевич</w:t>
            </w:r>
          </w:p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14" w:type="dxa"/>
          </w:tcPr>
          <w:p w:rsidR="005F4E2C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4E2C" w:rsidRPr="00FA1D5A" w:rsidTr="005F4E2C">
        <w:trPr>
          <w:trHeight w:val="345"/>
        </w:trPr>
        <w:tc>
          <w:tcPr>
            <w:tcW w:w="573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6A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99" w:type="dxa"/>
          </w:tcPr>
          <w:p w:rsidR="005F4E2C" w:rsidRPr="00C906A8" w:rsidRDefault="005F4E2C" w:rsidP="0064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Голубева Ольга Николаевна</w:t>
            </w:r>
          </w:p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14" w:type="dxa"/>
          </w:tcPr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собрание избирателей по месту жительства - село Еманжелинка</w:t>
            </w:r>
          </w:p>
        </w:tc>
      </w:tr>
      <w:tr w:rsidR="005F4E2C" w:rsidRPr="00FA1D5A" w:rsidTr="005F4E2C">
        <w:trPr>
          <w:trHeight w:val="345"/>
        </w:trPr>
        <w:tc>
          <w:tcPr>
            <w:tcW w:w="573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6A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99" w:type="dxa"/>
          </w:tcPr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Загорский Александр Михайлович</w:t>
            </w:r>
          </w:p>
        </w:tc>
        <w:tc>
          <w:tcPr>
            <w:tcW w:w="4614" w:type="dxa"/>
          </w:tcPr>
          <w:p w:rsidR="005F4E2C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собрание избирателей по месту жительства - село Еманжелинка</w:t>
            </w:r>
          </w:p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4E2C" w:rsidRPr="00FA1D5A" w:rsidTr="005F4E2C">
        <w:trPr>
          <w:trHeight w:val="345"/>
        </w:trPr>
        <w:tc>
          <w:tcPr>
            <w:tcW w:w="573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6A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99" w:type="dxa"/>
          </w:tcPr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Короткова Наталья Сергеевна</w:t>
            </w:r>
          </w:p>
        </w:tc>
        <w:tc>
          <w:tcPr>
            <w:tcW w:w="4614" w:type="dxa"/>
          </w:tcPr>
          <w:p w:rsidR="005F4E2C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собрание избирателей по месту жительства - село Еманжелинка</w:t>
            </w:r>
          </w:p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4E2C" w:rsidRPr="00FA1D5A" w:rsidTr="005F4E2C">
        <w:trPr>
          <w:trHeight w:val="345"/>
        </w:trPr>
        <w:tc>
          <w:tcPr>
            <w:tcW w:w="573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6A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99" w:type="dxa"/>
          </w:tcPr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Пихтовникова Ольга Александровна</w:t>
            </w:r>
          </w:p>
        </w:tc>
        <w:tc>
          <w:tcPr>
            <w:tcW w:w="4614" w:type="dxa"/>
          </w:tcPr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Региональное отделение Политической партии СПРАВЕДЛИВАЯ РОССИЯ в Челябинской области</w:t>
            </w:r>
          </w:p>
        </w:tc>
      </w:tr>
      <w:tr w:rsidR="005F4E2C" w:rsidRPr="00FA1D5A" w:rsidTr="005F4E2C">
        <w:trPr>
          <w:trHeight w:val="345"/>
        </w:trPr>
        <w:tc>
          <w:tcPr>
            <w:tcW w:w="573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6A8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299" w:type="dxa"/>
          </w:tcPr>
          <w:p w:rsidR="005F4E2C" w:rsidRPr="00C906A8" w:rsidRDefault="005F4E2C" w:rsidP="0064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Федоровская Ольга Алексеевна</w:t>
            </w:r>
          </w:p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14" w:type="dxa"/>
          </w:tcPr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Еткульское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5F4E2C" w:rsidRPr="00FA1D5A" w:rsidTr="005F4E2C">
        <w:trPr>
          <w:trHeight w:val="345"/>
        </w:trPr>
        <w:tc>
          <w:tcPr>
            <w:tcW w:w="573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6A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299" w:type="dxa"/>
          </w:tcPr>
          <w:p w:rsidR="005F4E2C" w:rsidRPr="00C906A8" w:rsidRDefault="005F4E2C" w:rsidP="0064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Федоровская Наталья Валерьевна</w:t>
            </w:r>
          </w:p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614" w:type="dxa"/>
          </w:tcPr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</w:tc>
      </w:tr>
    </w:tbl>
    <w:p w:rsidR="00393FAB" w:rsidRDefault="00393FAB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906A8" w:rsidRDefault="00C906A8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906A8" w:rsidRPr="00FA1D5A" w:rsidRDefault="00C906A8" w:rsidP="00393FA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</w:t>
      </w:r>
      <w:r w:rsidR="00500056">
        <w:rPr>
          <w:rFonts w:ascii="Times New Roman" w:hAnsi="Times New Roman" w:cs="Times New Roman"/>
          <w:sz w:val="28"/>
        </w:rPr>
        <w:t>ия избирательного участка № 2296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</w:t>
      </w:r>
      <w:r w:rsidR="00500056">
        <w:rPr>
          <w:rFonts w:ascii="Times New Roman" w:hAnsi="Times New Roman" w:cs="Times New Roman"/>
          <w:sz w:val="28"/>
        </w:rPr>
        <w:t>личественный состав комиссии – 7</w:t>
      </w:r>
      <w:r>
        <w:rPr>
          <w:rFonts w:ascii="Times New Roman" w:hAnsi="Times New Roman" w:cs="Times New Roman"/>
          <w:sz w:val="28"/>
        </w:rPr>
        <w:t xml:space="preserve"> членов </w:t>
      </w:r>
    </w:p>
    <w:p w:rsidR="00EC4263" w:rsidRDefault="0050005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(2019 - 2024</w:t>
      </w:r>
      <w:r w:rsidR="00EC4263">
        <w:rPr>
          <w:rFonts w:ascii="Times New Roman" w:hAnsi="Times New Roman" w:cs="Times New Roman"/>
          <w:sz w:val="28"/>
        </w:rPr>
        <w:t xml:space="preserve">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65"/>
      </w:tblGrid>
      <w:tr w:rsidR="005F4E2C" w:rsidRPr="00FA1D5A" w:rsidTr="005F4E2C">
        <w:trPr>
          <w:trHeight w:val="251"/>
        </w:trPr>
        <w:tc>
          <w:tcPr>
            <w:tcW w:w="567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8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8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</w:tr>
      <w:tr w:rsidR="005F4E2C" w:rsidRPr="00FA1D5A" w:rsidTr="005F4E2C">
        <w:trPr>
          <w:trHeight w:val="251"/>
        </w:trPr>
        <w:tc>
          <w:tcPr>
            <w:tcW w:w="567" w:type="dxa"/>
          </w:tcPr>
          <w:p w:rsidR="005F4E2C" w:rsidRPr="00FA1D5A" w:rsidRDefault="005F4E2C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5F4E2C" w:rsidRPr="00FA1D5A" w:rsidRDefault="005F4E2C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65" w:type="dxa"/>
          </w:tcPr>
          <w:p w:rsidR="005F4E2C" w:rsidRPr="00FA1D5A" w:rsidRDefault="005F4E2C" w:rsidP="007606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D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4E2C" w:rsidRPr="00FA1D5A" w:rsidTr="005F4E2C">
        <w:trPr>
          <w:trHeight w:val="338"/>
        </w:trPr>
        <w:tc>
          <w:tcPr>
            <w:tcW w:w="567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6A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Билева Наталья Евгеньевна, 21.02.1989</w:t>
            </w:r>
          </w:p>
        </w:tc>
        <w:tc>
          <w:tcPr>
            <w:tcW w:w="4565" w:type="dxa"/>
          </w:tcPr>
          <w:p w:rsidR="005F4E2C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собрание избирателей по месту жительства - с. Еткуль</w:t>
            </w:r>
          </w:p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4E2C" w:rsidRPr="00FA1D5A" w:rsidTr="005F4E2C">
        <w:trPr>
          <w:trHeight w:val="338"/>
        </w:trPr>
        <w:tc>
          <w:tcPr>
            <w:tcW w:w="567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6A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5F4E2C" w:rsidRPr="00C906A8" w:rsidRDefault="005F4E2C" w:rsidP="006426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Болесова Дарья Анатольевна, 29.10.1992</w:t>
            </w:r>
          </w:p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</w:tcPr>
          <w:p w:rsidR="005F4E2C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Региональное отделение Политической партии СПРАВЕДЛИВАЯ РОССИЯ в Челябинской области</w:t>
            </w:r>
          </w:p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4E2C" w:rsidRPr="00FA1D5A" w:rsidTr="005F4E2C">
        <w:trPr>
          <w:trHeight w:val="338"/>
        </w:trPr>
        <w:tc>
          <w:tcPr>
            <w:tcW w:w="567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6A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Валиматова Альфинур Рашитовна, 12.01.1970</w:t>
            </w:r>
          </w:p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</w:tcPr>
          <w:p w:rsidR="005F4E2C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4E2C" w:rsidRPr="00FA1D5A" w:rsidTr="005F4E2C">
        <w:trPr>
          <w:trHeight w:val="338"/>
        </w:trPr>
        <w:tc>
          <w:tcPr>
            <w:tcW w:w="567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6A8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Кривошей Анетта Владимировна, 06.01.1977</w:t>
            </w:r>
          </w:p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</w:tcPr>
          <w:p w:rsidR="005F4E2C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4E2C" w:rsidRPr="00FA1D5A" w:rsidTr="005F4E2C">
        <w:trPr>
          <w:trHeight w:val="338"/>
        </w:trPr>
        <w:tc>
          <w:tcPr>
            <w:tcW w:w="567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906A8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Марфина Светлана Васильевна, 08.03.1970</w:t>
            </w:r>
          </w:p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</w:tcPr>
          <w:p w:rsidR="005F4E2C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Еткульское местное отделение Челябинского регионального отделения Всероссийской политической партии "ЕДИНАЯ РОССИЯ"</w:t>
            </w:r>
          </w:p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4E2C" w:rsidRPr="00FA1D5A" w:rsidTr="005F4E2C">
        <w:trPr>
          <w:trHeight w:val="338"/>
        </w:trPr>
        <w:tc>
          <w:tcPr>
            <w:tcW w:w="567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Меньшенина Мария Сергеевна, 24.04.1989</w:t>
            </w:r>
          </w:p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</w:tcPr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собрание избирателей по месту работы - ЧОГУ "Шершневкое лесничество"</w:t>
            </w:r>
          </w:p>
        </w:tc>
      </w:tr>
      <w:tr w:rsidR="005F4E2C" w:rsidRPr="00FA1D5A" w:rsidTr="005F4E2C">
        <w:trPr>
          <w:trHeight w:val="338"/>
        </w:trPr>
        <w:tc>
          <w:tcPr>
            <w:tcW w:w="567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Писклова Ольга Федоровна, 11.11.1979</w:t>
            </w:r>
          </w:p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</w:tcPr>
          <w:p w:rsidR="005F4E2C" w:rsidRPr="00C906A8" w:rsidRDefault="005F4E2C" w:rsidP="00C906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906A8">
              <w:rPr>
                <w:rFonts w:ascii="Times New Roman" w:hAnsi="Times New Roman"/>
                <w:color w:val="000000"/>
                <w:sz w:val="28"/>
                <w:szCs w:val="28"/>
              </w:rPr>
              <w:t>собрание избирателей по месту работы - ОКУ ЦСН Еткульского района</w:t>
            </w:r>
          </w:p>
        </w:tc>
      </w:tr>
    </w:tbl>
    <w:p w:rsidR="00500056" w:rsidRDefault="0050005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C906A8" w:rsidRDefault="00C906A8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Участковая избирательная комисс</w:t>
      </w:r>
      <w:r w:rsidR="00500056">
        <w:rPr>
          <w:rFonts w:ascii="Times New Roman" w:hAnsi="Times New Roman" w:cs="Times New Roman"/>
          <w:sz w:val="28"/>
        </w:rPr>
        <w:t>ия избирательного участка № 2297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</w:t>
      </w:r>
      <w:r w:rsidR="00B156F5">
        <w:rPr>
          <w:rFonts w:ascii="Times New Roman" w:hAnsi="Times New Roman" w:cs="Times New Roman"/>
          <w:sz w:val="28"/>
        </w:rPr>
        <w:t>личественный состав комиссии – 5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членов </w:t>
      </w:r>
    </w:p>
    <w:p w:rsidR="00EC4263" w:rsidRDefault="00500056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полномочий пять лет (2019 - 2024</w:t>
      </w:r>
      <w:r w:rsidR="00EC4263">
        <w:rPr>
          <w:rFonts w:ascii="Times New Roman" w:hAnsi="Times New Roman" w:cs="Times New Roman"/>
          <w:sz w:val="28"/>
        </w:rPr>
        <w:t xml:space="preserve"> гг.)</w:t>
      </w:r>
    </w:p>
    <w:p w:rsidR="00EC4263" w:rsidRDefault="00EC4263" w:rsidP="003873E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4565"/>
      </w:tblGrid>
      <w:tr w:rsidR="005F4E2C" w:rsidRPr="00FA1D5A" w:rsidTr="005F4E2C">
        <w:trPr>
          <w:trHeight w:val="251"/>
        </w:trPr>
        <w:tc>
          <w:tcPr>
            <w:tcW w:w="567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8">
              <w:rPr>
                <w:rFonts w:ascii="Times New Roman" w:hAnsi="Times New Roman"/>
                <w:sz w:val="24"/>
                <w:szCs w:val="24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4565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8">
              <w:rPr>
                <w:rFonts w:ascii="Times New Roman" w:hAnsi="Times New Roman"/>
                <w:sz w:val="24"/>
                <w:szCs w:val="24"/>
              </w:rPr>
              <w:t>Субъект предложения кандидатуры в состав  избирательной комиссии</w:t>
            </w:r>
          </w:p>
        </w:tc>
      </w:tr>
      <w:tr w:rsidR="005F4E2C" w:rsidRPr="00FA1D5A" w:rsidTr="005F4E2C">
        <w:trPr>
          <w:trHeight w:val="251"/>
        </w:trPr>
        <w:tc>
          <w:tcPr>
            <w:tcW w:w="567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5" w:type="dxa"/>
          </w:tcPr>
          <w:p w:rsidR="005F4E2C" w:rsidRPr="00C906A8" w:rsidRDefault="005F4E2C" w:rsidP="00760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6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F4E2C" w:rsidRPr="00FA1D5A" w:rsidTr="005F4E2C">
        <w:trPr>
          <w:trHeight w:val="338"/>
        </w:trPr>
        <w:tc>
          <w:tcPr>
            <w:tcW w:w="567" w:type="dxa"/>
          </w:tcPr>
          <w:p w:rsidR="005F4E2C" w:rsidRPr="005F4E2C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4E2C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253" w:type="dxa"/>
          </w:tcPr>
          <w:p w:rsidR="005F4E2C" w:rsidRPr="005F4E2C" w:rsidRDefault="005F4E2C" w:rsidP="00C9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E2C">
              <w:rPr>
                <w:rFonts w:ascii="Times New Roman" w:hAnsi="Times New Roman"/>
                <w:color w:val="000000"/>
                <w:sz w:val="28"/>
                <w:szCs w:val="28"/>
              </w:rPr>
              <w:t>Грамович Ирина Николаевна</w:t>
            </w:r>
          </w:p>
          <w:p w:rsidR="005F4E2C" w:rsidRPr="005F4E2C" w:rsidRDefault="005F4E2C" w:rsidP="0076068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</w:tcPr>
          <w:p w:rsidR="005F4E2C" w:rsidRDefault="005F4E2C" w:rsidP="005F4E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E2C">
              <w:rPr>
                <w:rFonts w:ascii="Times New Roman" w:hAnsi="Times New Roman"/>
                <w:color w:val="000000"/>
                <w:sz w:val="28"/>
                <w:szCs w:val="28"/>
              </w:rPr>
              <w:t>ЧЕЛЯБИНСКОЕ ОБЛАСТНОЕ ОТДЕЛЕНИЕ политической партии "КОММУНИСТИЧЕСКАЯ ПАРТИЯ РОССИЙСКОЙ ФЕДЕРАЦИИ"</w:t>
            </w:r>
          </w:p>
          <w:p w:rsidR="005F4E2C" w:rsidRPr="005F4E2C" w:rsidRDefault="005F4E2C" w:rsidP="005F4E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4E2C" w:rsidRPr="00FA1D5A" w:rsidTr="005F4E2C">
        <w:trPr>
          <w:trHeight w:val="338"/>
        </w:trPr>
        <w:tc>
          <w:tcPr>
            <w:tcW w:w="567" w:type="dxa"/>
          </w:tcPr>
          <w:p w:rsidR="005F4E2C" w:rsidRPr="005F4E2C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4E2C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253" w:type="dxa"/>
          </w:tcPr>
          <w:p w:rsidR="005F4E2C" w:rsidRPr="005F4E2C" w:rsidRDefault="005F4E2C" w:rsidP="00C9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E2C">
              <w:rPr>
                <w:rFonts w:ascii="Times New Roman" w:hAnsi="Times New Roman"/>
                <w:color w:val="000000"/>
                <w:sz w:val="28"/>
                <w:szCs w:val="28"/>
              </w:rPr>
              <w:t>Задворнова Нина Алексеевна</w:t>
            </w:r>
          </w:p>
          <w:p w:rsidR="005F4E2C" w:rsidRPr="005F4E2C" w:rsidRDefault="005F4E2C" w:rsidP="0076068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</w:tcPr>
          <w:p w:rsidR="005F4E2C" w:rsidRPr="005F4E2C" w:rsidRDefault="005F4E2C" w:rsidP="00C9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E2C">
              <w:rPr>
                <w:rFonts w:ascii="Times New Roman" w:hAnsi="Times New Roman"/>
                <w:color w:val="000000"/>
                <w:sz w:val="28"/>
                <w:szCs w:val="28"/>
              </w:rPr>
              <w:t>Челябинское региональное отделение Политической партии  ЛДПР - Либерально-демократической партии России</w:t>
            </w:r>
          </w:p>
          <w:p w:rsidR="005F4E2C" w:rsidRPr="005F4E2C" w:rsidRDefault="005F4E2C" w:rsidP="0076068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4E2C" w:rsidRPr="00FA1D5A" w:rsidTr="005F4E2C">
        <w:trPr>
          <w:trHeight w:val="338"/>
        </w:trPr>
        <w:tc>
          <w:tcPr>
            <w:tcW w:w="567" w:type="dxa"/>
          </w:tcPr>
          <w:p w:rsidR="005F4E2C" w:rsidRPr="005F4E2C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4E2C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253" w:type="dxa"/>
          </w:tcPr>
          <w:p w:rsidR="005F4E2C" w:rsidRPr="005F4E2C" w:rsidRDefault="005F4E2C" w:rsidP="00C9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E2C">
              <w:rPr>
                <w:rFonts w:ascii="Times New Roman" w:hAnsi="Times New Roman"/>
                <w:color w:val="000000"/>
                <w:sz w:val="28"/>
                <w:szCs w:val="28"/>
              </w:rPr>
              <w:t>Кушнер Ольга Николаевна</w:t>
            </w:r>
          </w:p>
          <w:p w:rsidR="005F4E2C" w:rsidRPr="005F4E2C" w:rsidRDefault="005F4E2C" w:rsidP="0076068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</w:tcPr>
          <w:p w:rsidR="005F4E2C" w:rsidRDefault="005F4E2C" w:rsidP="005F4E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E2C">
              <w:rPr>
                <w:rFonts w:ascii="Times New Roman" w:hAnsi="Times New Roman"/>
                <w:color w:val="000000"/>
                <w:sz w:val="28"/>
                <w:szCs w:val="28"/>
              </w:rPr>
              <w:t>Региональное отделение Политической партии СПРАВЕДЛИВАЯ РОССИЯ в Челябинской области</w:t>
            </w:r>
          </w:p>
          <w:p w:rsidR="005F4E2C" w:rsidRPr="005F4E2C" w:rsidRDefault="005F4E2C" w:rsidP="005F4E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4E2C" w:rsidRPr="00FA1D5A" w:rsidTr="005F4E2C">
        <w:trPr>
          <w:trHeight w:val="338"/>
        </w:trPr>
        <w:tc>
          <w:tcPr>
            <w:tcW w:w="567" w:type="dxa"/>
          </w:tcPr>
          <w:p w:rsidR="005F4E2C" w:rsidRPr="005F4E2C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4E2C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253" w:type="dxa"/>
          </w:tcPr>
          <w:p w:rsidR="005F4E2C" w:rsidRPr="005F4E2C" w:rsidRDefault="005F4E2C" w:rsidP="00C9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E2C">
              <w:rPr>
                <w:rFonts w:ascii="Times New Roman" w:hAnsi="Times New Roman"/>
                <w:color w:val="000000"/>
                <w:sz w:val="28"/>
                <w:szCs w:val="28"/>
              </w:rPr>
              <w:t>Чарыкова Светлана Сергеевна</w:t>
            </w:r>
          </w:p>
          <w:p w:rsidR="005F4E2C" w:rsidRPr="005F4E2C" w:rsidRDefault="005F4E2C" w:rsidP="0076068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</w:tcPr>
          <w:p w:rsidR="005F4E2C" w:rsidRDefault="005F4E2C" w:rsidP="005F4E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E2C">
              <w:rPr>
                <w:rFonts w:ascii="Times New Roman" w:hAnsi="Times New Roman"/>
                <w:color w:val="000000"/>
                <w:sz w:val="28"/>
                <w:szCs w:val="28"/>
              </w:rPr>
              <w:t>Еткульское местное отделение Челябинского регионального отделения Всероссийской политической партии "ЕДИНАЯ РОССИЯ"</w:t>
            </w:r>
          </w:p>
          <w:p w:rsidR="005F4E2C" w:rsidRPr="005F4E2C" w:rsidRDefault="005F4E2C" w:rsidP="005F4E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F4E2C" w:rsidRPr="00FA1D5A" w:rsidTr="005F4E2C">
        <w:trPr>
          <w:trHeight w:val="338"/>
        </w:trPr>
        <w:tc>
          <w:tcPr>
            <w:tcW w:w="567" w:type="dxa"/>
          </w:tcPr>
          <w:p w:rsidR="005F4E2C" w:rsidRPr="005F4E2C" w:rsidRDefault="005F4E2C" w:rsidP="0076068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4E2C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253" w:type="dxa"/>
          </w:tcPr>
          <w:p w:rsidR="005F4E2C" w:rsidRPr="005F4E2C" w:rsidRDefault="005F4E2C" w:rsidP="00C9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E2C">
              <w:rPr>
                <w:rFonts w:ascii="Times New Roman" w:hAnsi="Times New Roman"/>
                <w:color w:val="000000"/>
                <w:sz w:val="28"/>
                <w:szCs w:val="28"/>
              </w:rPr>
              <w:t>Ярушина Ирина Владимировна</w:t>
            </w:r>
          </w:p>
          <w:p w:rsidR="005F4E2C" w:rsidRPr="005F4E2C" w:rsidRDefault="005F4E2C" w:rsidP="0076068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565" w:type="dxa"/>
          </w:tcPr>
          <w:p w:rsidR="005F4E2C" w:rsidRPr="005F4E2C" w:rsidRDefault="005F4E2C" w:rsidP="00C906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4E2C">
              <w:rPr>
                <w:rFonts w:ascii="Times New Roman" w:hAnsi="Times New Roman"/>
                <w:color w:val="000000"/>
                <w:sz w:val="28"/>
                <w:szCs w:val="28"/>
              </w:rPr>
              <w:t>Совет депутатов Каратабанского сельского поселения</w:t>
            </w:r>
          </w:p>
          <w:p w:rsidR="005F4E2C" w:rsidRPr="005F4E2C" w:rsidRDefault="005F4E2C" w:rsidP="0076068A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73EC" w:rsidRPr="00FA1D5A" w:rsidRDefault="003873EC" w:rsidP="00500056">
      <w:pPr>
        <w:pStyle w:val="ConsNormal"/>
        <w:widowControl/>
        <w:ind w:right="0" w:firstLine="0"/>
        <w:rPr>
          <w:rFonts w:ascii="Times New Roman" w:hAnsi="Times New Roman" w:cs="Times New Roman"/>
          <w:sz w:val="28"/>
        </w:rPr>
      </w:pPr>
    </w:p>
    <w:sectPr w:rsidR="003873EC" w:rsidRPr="00FA1D5A" w:rsidSect="0093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F17" w:rsidRDefault="00AC0F17" w:rsidP="00393FAB">
      <w:pPr>
        <w:spacing w:after="0" w:line="240" w:lineRule="auto"/>
      </w:pPr>
      <w:r>
        <w:separator/>
      </w:r>
    </w:p>
  </w:endnote>
  <w:endnote w:type="continuationSeparator" w:id="0">
    <w:p w:rsidR="00AC0F17" w:rsidRDefault="00AC0F17" w:rsidP="00393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F17" w:rsidRDefault="00AC0F17" w:rsidP="00393FAB">
      <w:pPr>
        <w:spacing w:after="0" w:line="240" w:lineRule="auto"/>
      </w:pPr>
      <w:r>
        <w:separator/>
      </w:r>
    </w:p>
  </w:footnote>
  <w:footnote w:type="continuationSeparator" w:id="0">
    <w:p w:rsidR="00AC0F17" w:rsidRDefault="00AC0F17" w:rsidP="00393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8A"/>
    <w:rsid w:val="00031698"/>
    <w:rsid w:val="00075F9A"/>
    <w:rsid w:val="00094C3B"/>
    <w:rsid w:val="00117033"/>
    <w:rsid w:val="001541E8"/>
    <w:rsid w:val="001B172F"/>
    <w:rsid w:val="001E4B59"/>
    <w:rsid w:val="0032319A"/>
    <w:rsid w:val="003873EC"/>
    <w:rsid w:val="00393FAB"/>
    <w:rsid w:val="003A11CB"/>
    <w:rsid w:val="003B3F22"/>
    <w:rsid w:val="00430523"/>
    <w:rsid w:val="004D7C38"/>
    <w:rsid w:val="00500056"/>
    <w:rsid w:val="005058A3"/>
    <w:rsid w:val="00510CC9"/>
    <w:rsid w:val="00520E5D"/>
    <w:rsid w:val="00597733"/>
    <w:rsid w:val="005B4F22"/>
    <w:rsid w:val="005D5968"/>
    <w:rsid w:val="005F4E2C"/>
    <w:rsid w:val="006426F5"/>
    <w:rsid w:val="00665985"/>
    <w:rsid w:val="006808D9"/>
    <w:rsid w:val="006D75DD"/>
    <w:rsid w:val="00702F9B"/>
    <w:rsid w:val="007533BF"/>
    <w:rsid w:val="0076068A"/>
    <w:rsid w:val="007970CA"/>
    <w:rsid w:val="007D2598"/>
    <w:rsid w:val="007D71AD"/>
    <w:rsid w:val="00843B82"/>
    <w:rsid w:val="00856EFB"/>
    <w:rsid w:val="008F6ACB"/>
    <w:rsid w:val="00911956"/>
    <w:rsid w:val="00922E66"/>
    <w:rsid w:val="00937FA1"/>
    <w:rsid w:val="00A23B61"/>
    <w:rsid w:val="00A3176E"/>
    <w:rsid w:val="00AC0F17"/>
    <w:rsid w:val="00B156F5"/>
    <w:rsid w:val="00B40AB3"/>
    <w:rsid w:val="00B764B8"/>
    <w:rsid w:val="00C06B87"/>
    <w:rsid w:val="00C148F8"/>
    <w:rsid w:val="00C27C25"/>
    <w:rsid w:val="00C906A8"/>
    <w:rsid w:val="00D85B5D"/>
    <w:rsid w:val="00D961A9"/>
    <w:rsid w:val="00DA2EDF"/>
    <w:rsid w:val="00DD6A74"/>
    <w:rsid w:val="00DE4340"/>
    <w:rsid w:val="00EC04E5"/>
    <w:rsid w:val="00EC4263"/>
    <w:rsid w:val="00F21247"/>
    <w:rsid w:val="00FA1D5A"/>
    <w:rsid w:val="00FD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A1388-B996-4916-B471-6D57FB0D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FA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43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6808D9"/>
    <w:pPr>
      <w:keepNext/>
      <w:spacing w:after="0" w:line="240" w:lineRule="auto"/>
      <w:jc w:val="right"/>
      <w:outlineLvl w:val="3"/>
    </w:pPr>
    <w:rPr>
      <w:rFonts w:ascii="Times New Roman" w:hAnsi="Times New Roman"/>
      <w:sz w:val="20"/>
      <w:szCs w:val="20"/>
      <w:u w:val="single"/>
    </w:rPr>
  </w:style>
  <w:style w:type="paragraph" w:styleId="5">
    <w:name w:val="heading 5"/>
    <w:basedOn w:val="a"/>
    <w:next w:val="a"/>
    <w:link w:val="50"/>
    <w:qFormat/>
    <w:rsid w:val="006808D9"/>
    <w:pPr>
      <w:keepNext/>
      <w:spacing w:after="0" w:line="240" w:lineRule="auto"/>
      <w:outlineLvl w:val="4"/>
    </w:pPr>
    <w:rPr>
      <w:rFonts w:ascii="Times New Roman" w:hAnsi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93F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note text"/>
    <w:basedOn w:val="a"/>
    <w:link w:val="a4"/>
    <w:uiPriority w:val="99"/>
    <w:rsid w:val="00393FA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393FA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393FAB"/>
    <w:rPr>
      <w:vertAlign w:val="superscript"/>
    </w:rPr>
  </w:style>
  <w:style w:type="paragraph" w:customStyle="1" w:styleId="14-15">
    <w:name w:val="14-15"/>
    <w:basedOn w:val="a"/>
    <w:uiPriority w:val="99"/>
    <w:rsid w:val="00393FAB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39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93FAB"/>
  </w:style>
  <w:style w:type="paragraph" w:styleId="a8">
    <w:name w:val="footer"/>
    <w:basedOn w:val="a"/>
    <w:link w:val="a9"/>
    <w:uiPriority w:val="99"/>
    <w:semiHidden/>
    <w:unhideWhenUsed/>
    <w:rsid w:val="00393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3FAB"/>
  </w:style>
  <w:style w:type="character" w:customStyle="1" w:styleId="40">
    <w:name w:val="Заголовок 4 Знак"/>
    <w:basedOn w:val="a0"/>
    <w:link w:val="4"/>
    <w:rsid w:val="006808D9"/>
    <w:rPr>
      <w:rFonts w:ascii="Times New Roman" w:hAnsi="Times New Roman"/>
      <w:u w:val="single"/>
    </w:rPr>
  </w:style>
  <w:style w:type="character" w:customStyle="1" w:styleId="50">
    <w:name w:val="Заголовок 5 Знак"/>
    <w:basedOn w:val="a0"/>
    <w:link w:val="5"/>
    <w:rsid w:val="006808D9"/>
    <w:rPr>
      <w:rFonts w:ascii="Times New Roman" w:hAnsi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C06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B8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B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474400989847\&#1089;&#1086;&#1089;&#1090;&#1072;&#1074;%20&#1059;&#1048;&#1050;%202%20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755E5-59B9-41CA-854A-7C17271A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 NEW</Template>
  <TotalTime>46</TotalTime>
  <Pages>1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 Александровна Печёнкина</cp:lastModifiedBy>
  <cp:revision>12</cp:revision>
  <cp:lastPrinted>2018-06-13T09:01:00Z</cp:lastPrinted>
  <dcterms:created xsi:type="dcterms:W3CDTF">2018-06-18T04:29:00Z</dcterms:created>
  <dcterms:modified xsi:type="dcterms:W3CDTF">2019-11-28T03:26:00Z</dcterms:modified>
</cp:coreProperties>
</file>